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46" w:rsidRDefault="00AE1046" w:rsidP="00AE1046">
      <w:pPr>
        <w:rPr>
          <w:rFonts w:ascii="Times New Roman" w:hAnsi="Times New Roman" w:cs="Times New Roman"/>
          <w:sz w:val="28"/>
          <w:lang w:val="ru-RU"/>
        </w:rPr>
      </w:pPr>
      <w:bookmarkStart w:id="0" w:name="_GoBack"/>
      <w:r w:rsidRPr="008B2CF0">
        <w:rPr>
          <w:rFonts w:ascii="Times New Roman" w:hAnsi="Times New Roman" w:cs="Times New Roman"/>
          <w:sz w:val="28"/>
          <w:lang w:val="ru-RU"/>
        </w:rPr>
        <w:t>Гончаренко В.М.</w:t>
      </w:r>
      <w:r>
        <w:rPr>
          <w:rFonts w:ascii="Times New Roman" w:hAnsi="Times New Roman" w:cs="Times New Roman"/>
          <w:sz w:val="28"/>
          <w:lang w:val="ru-RU"/>
        </w:rPr>
        <w:t xml:space="preserve"> 9А Литература</w:t>
      </w:r>
      <w:bookmarkEnd w:id="0"/>
      <w:r>
        <w:rPr>
          <w:rFonts w:ascii="Times New Roman" w:hAnsi="Times New Roman" w:cs="Times New Roman"/>
          <w:sz w:val="28"/>
          <w:lang w:val="ru-RU"/>
        </w:rPr>
        <w:t>: «Герой нашего времени», составить цитатный план характеристики Печорина.</w:t>
      </w:r>
    </w:p>
    <w:p w:rsidR="0093620B" w:rsidRPr="00AE1046" w:rsidRDefault="00AE1046">
      <w:pPr>
        <w:rPr>
          <w:lang w:val="ru-RU"/>
        </w:rPr>
      </w:pPr>
    </w:p>
    <w:sectPr w:rsidR="0093620B" w:rsidRPr="00AE10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46"/>
    <w:rsid w:val="00750774"/>
    <w:rsid w:val="00AE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5D4BC-418F-40DC-A664-29237DB5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04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Бровко</dc:creator>
  <cp:keywords/>
  <dc:description/>
  <cp:lastModifiedBy>Галина Бровко</cp:lastModifiedBy>
  <cp:revision>1</cp:revision>
  <dcterms:created xsi:type="dcterms:W3CDTF">2020-03-13T11:25:00Z</dcterms:created>
  <dcterms:modified xsi:type="dcterms:W3CDTF">2020-03-13T11:27:00Z</dcterms:modified>
</cp:coreProperties>
</file>